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A" w:rsidRPr="0096749C" w:rsidRDefault="00D20ECA" w:rsidP="00DD7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96749C">
        <w:rPr>
          <w:rFonts w:ascii="Times New Roman" w:hAnsi="Times New Roman" w:cs="Times New Roman"/>
          <w:sz w:val="24"/>
          <w:szCs w:val="24"/>
        </w:rPr>
        <w:t>Hojii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dhimmoota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hawaasaa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dantaa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uummataa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mootummaa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manneen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hojii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Mootummaa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dhaabbilee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misooma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mootummaa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jaarmiyaalee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uummataa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keessatti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bittinaa’ee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ture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giddu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-gala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tokkoo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jalatti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hoogganuu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Aangoo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dhimmicha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irratti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Biiroon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Abbaa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Alangaa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Waliigalaaf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Labsii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749C">
        <w:rPr>
          <w:rFonts w:ascii="Times New Roman" w:hAnsi="Times New Roman" w:cs="Times New Roman"/>
          <w:sz w:val="24"/>
          <w:szCs w:val="24"/>
        </w:rPr>
        <w:t xml:space="preserve"> 214/2011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keewwata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7(39-41)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jalattii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tumammee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raawwatuu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49C">
        <w:rPr>
          <w:rFonts w:ascii="Times New Roman" w:hAnsi="Times New Roman" w:cs="Times New Roman"/>
          <w:sz w:val="24"/>
          <w:szCs w:val="24"/>
        </w:rPr>
        <w:t>angeeffameera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6749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20ECA" w:rsidRPr="0096749C" w:rsidRDefault="00D20ECA" w:rsidP="00DD78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6749C">
        <w:rPr>
          <w:rFonts w:ascii="Times New Roman" w:hAnsi="Times New Roman" w:cs="Times New Roman"/>
          <w:b/>
          <w:sz w:val="28"/>
          <w:szCs w:val="24"/>
        </w:rPr>
        <w:t>HAALA WALIIGALAA KENNIINSA TAJAAJILA DHIMMOOTA HARIIROO HAWAASAA</w:t>
      </w:r>
    </w:p>
    <w:p w:rsidR="00D20ECA" w:rsidRPr="0096749C" w:rsidRDefault="00D20ECA" w:rsidP="00DD78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Dhimmoota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Hawaasaa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Ilaalchisee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Aangoo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Gahee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Hojichaa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Caasaalee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Hojichaa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caasaaleen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dhimmoota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hawaasaa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dantaa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uummataa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mootummaa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kabachiisuu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ilaalchisee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Aangoo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gahee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armaan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gadii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qabaata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>.</w:t>
      </w:r>
    </w:p>
    <w:p w:rsidR="00D20ECA" w:rsidRPr="0096749C" w:rsidRDefault="00D20ECA" w:rsidP="00DD78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Manneen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Hojiifi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Dhaabbilee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Misooma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Mootummaa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Naannichaa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akkaataa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barbaachisummaa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isaatti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jaarmiyaalee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ummataa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bakka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bu’ee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himata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hawaasaa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hundeessa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deebii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kenna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dhimmoota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jalqabame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gidduu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seenuudhaan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murtii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kenname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bu'uura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seeraatin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raawwachiisa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0ECA" w:rsidRPr="0096749C" w:rsidRDefault="00D20ECA" w:rsidP="00DD78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Waliigalteewwan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manneen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hojiifi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dhaabbilee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misoomaa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mootummaa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naannichaa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qaama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taasisan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ilaalchisee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seera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qabeessummaa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xiinxala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gorsaafi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deeggarsa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seeraa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kenna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>;</w:t>
      </w:r>
    </w:p>
    <w:p w:rsidR="00D20ECA" w:rsidRPr="0096749C" w:rsidRDefault="00D20ECA" w:rsidP="00DD78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Dhimma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hawaasaa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manneen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hojii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yookiin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dhaabbileen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misooma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Mootummaa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Naannichaa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irratti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waldhaban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ilaalchisee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dhimmichi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murtii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yookiin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murtiin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ala mala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filannoo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jiruun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furamu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murteessa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bu'uura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murtichaatiin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raawwatamuu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mirkaneessa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0ECA" w:rsidRPr="0096749C" w:rsidRDefault="00D20ECA" w:rsidP="00DD78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Namoota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himannaa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hawaasaa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banachuuf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yookiin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falmachuuf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humna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dhaban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keessumaayyuu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dubartoota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daa'imman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qaama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miidhamtootaa</w:t>
      </w:r>
      <w:proofErr w:type="spellEnd"/>
      <w:r w:rsid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maanguddoota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bakka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bu’ee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falmamu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taasisa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2CE9" w:rsidRDefault="00D20ECA" w:rsidP="00DD784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Namoota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gocha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yakkaatiin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miidhaan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irra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gahee</w:t>
      </w:r>
      <w:proofErr w:type="spellEnd"/>
      <w:r w:rsid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himata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dhiyeeffachuu</w:t>
      </w:r>
      <w:proofErr w:type="spellEnd"/>
      <w:r w:rsid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falmuuf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humna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qabne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bakka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bu'ee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beenyaa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argatan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himannaa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hawaasaa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dhiyeessa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yookiin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walta'iinsa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taasisa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>.</w:t>
      </w:r>
    </w:p>
    <w:p w:rsidR="005B2C5E" w:rsidRPr="0096749C" w:rsidRDefault="005B2C5E" w:rsidP="005B2C5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677" w:rsidRPr="0096749C" w:rsidRDefault="00D80BF9" w:rsidP="00DD78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749C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Hojiiwwan</w:t>
      </w:r>
      <w:proofErr w:type="spellEnd"/>
      <w:r w:rsidRPr="0096749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96749C">
        <w:rPr>
          <w:rFonts w:ascii="Times New Roman" w:hAnsi="Times New Roman" w:cs="Times New Roman"/>
          <w:b/>
          <w:sz w:val="28"/>
          <w:szCs w:val="24"/>
          <w:u w:val="single"/>
        </w:rPr>
        <w:t>gurguddoo</w:t>
      </w:r>
      <w:proofErr w:type="spellEnd"/>
      <w:r w:rsidRPr="0096749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>istaandardii</w:t>
      </w:r>
      <w:proofErr w:type="spellEnd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>Hojii</w:t>
      </w:r>
      <w:proofErr w:type="spellEnd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>Hariiroo</w:t>
      </w:r>
      <w:proofErr w:type="spellEnd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>Hawaasaa</w:t>
      </w:r>
      <w:proofErr w:type="spellEnd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>itti</w:t>
      </w:r>
      <w:proofErr w:type="spellEnd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b/>
          <w:sz w:val="28"/>
          <w:szCs w:val="24"/>
          <w:u w:val="single"/>
        </w:rPr>
        <w:t>raawwataman</w:t>
      </w:r>
      <w:proofErr w:type="spellEnd"/>
    </w:p>
    <w:p w:rsidR="00C20677" w:rsidRPr="0096749C" w:rsidRDefault="005B2C5E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Odeeffannoo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gabaasa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gaaffiww</w:t>
      </w:r>
      <w:r w:rsidR="00C20677" w:rsidRPr="009674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adda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addaa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fudhachuun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galmees</w:t>
      </w:r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-----------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daqiiqa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30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Tajaajila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gorsa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seeraa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kennu</w:t>
      </w:r>
      <w:r w:rsidR="005B2C5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--------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Afa</w:t>
      </w:r>
      <w:r w:rsidR="00A64636">
        <w:rPr>
          <w:rFonts w:ascii="Times New Roman" w:hAnsi="Times New Roman" w:cs="Times New Roman"/>
          <w:sz w:val="24"/>
          <w:szCs w:val="24"/>
        </w:rPr>
        <w:t>a</w:t>
      </w:r>
      <w:r w:rsidRPr="0096749C">
        <w:rPr>
          <w:rFonts w:ascii="Times New Roman" w:hAnsi="Times New Roman" w:cs="Times New Roman"/>
          <w:sz w:val="24"/>
          <w:szCs w:val="24"/>
        </w:rPr>
        <w:t>niin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ta'e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sa'</w:t>
      </w:r>
      <w:r w:rsidR="00A64636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="00A64636">
        <w:rPr>
          <w:rFonts w:ascii="Times New Roman" w:hAnsi="Times New Roman" w:cs="Times New Roman"/>
          <w:sz w:val="24"/>
          <w:szCs w:val="24"/>
        </w:rPr>
        <w:t xml:space="preserve"> 1:</w:t>
      </w:r>
      <w:r w:rsidRPr="0096749C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barreeffaman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ta'e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hanga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sa'a</w:t>
      </w:r>
      <w:r w:rsidR="0096749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64636">
        <w:rPr>
          <w:rFonts w:ascii="Times New Roman" w:hAnsi="Times New Roman" w:cs="Times New Roman"/>
          <w:sz w:val="24"/>
          <w:szCs w:val="24"/>
        </w:rPr>
        <w:t xml:space="preserve"> 2:</w:t>
      </w:r>
      <w:r w:rsidRPr="0096749C">
        <w:rPr>
          <w:rFonts w:ascii="Times New Roman" w:hAnsi="Times New Roman" w:cs="Times New Roman"/>
          <w:sz w:val="24"/>
          <w:szCs w:val="24"/>
        </w:rPr>
        <w:t>45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Waliigaltee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Bulchiinsaa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wixiness</w:t>
      </w:r>
      <w:r w:rsidR="00A64636">
        <w:rPr>
          <w:rFonts w:ascii="Times New Roman" w:hAnsi="Times New Roman" w:cs="Times New Roman"/>
          <w:sz w:val="24"/>
          <w:szCs w:val="24"/>
        </w:rPr>
        <w:t>uun</w:t>
      </w:r>
      <w:proofErr w:type="spellEnd"/>
      <w:r w:rsidR="00A646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636">
        <w:rPr>
          <w:rFonts w:ascii="Times New Roman" w:hAnsi="Times New Roman" w:cs="Times New Roman"/>
          <w:sz w:val="24"/>
          <w:szCs w:val="24"/>
        </w:rPr>
        <w:t>qopheesuu</w:t>
      </w:r>
      <w:proofErr w:type="spellEnd"/>
      <w:r w:rsidR="00A64636">
        <w:rPr>
          <w:rFonts w:ascii="Times New Roman" w:hAnsi="Times New Roman" w:cs="Times New Roman"/>
          <w:sz w:val="24"/>
          <w:szCs w:val="24"/>
        </w:rPr>
        <w:t xml:space="preserve">  ------ </w:t>
      </w:r>
      <w:proofErr w:type="spellStart"/>
      <w:r w:rsidR="00A64636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="00A64636">
        <w:rPr>
          <w:rFonts w:ascii="Times New Roman" w:hAnsi="Times New Roman" w:cs="Times New Roman"/>
          <w:sz w:val="24"/>
          <w:szCs w:val="24"/>
        </w:rPr>
        <w:t xml:space="preserve"> 2-</w:t>
      </w:r>
      <w:r w:rsidRPr="0096749C">
        <w:rPr>
          <w:rFonts w:ascii="Times New Roman" w:hAnsi="Times New Roman" w:cs="Times New Roman"/>
          <w:sz w:val="24"/>
          <w:szCs w:val="24"/>
        </w:rPr>
        <w:t>5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Waliigaltee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bulchiinsaa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qophaa’e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gulaaluu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-----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9C">
        <w:rPr>
          <w:rFonts w:ascii="Times New Roman" w:hAnsi="Times New Roman" w:cs="Times New Roman"/>
          <w:sz w:val="24"/>
          <w:szCs w:val="24"/>
        </w:rPr>
        <w:t xml:space="preserve">Mala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filannoo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waldhabdee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hiiku</w:t>
      </w:r>
      <w:r w:rsidR="005B2C5E">
        <w:rPr>
          <w:rFonts w:ascii="Times New Roman" w:hAnsi="Times New Roman" w:cs="Times New Roman"/>
          <w:sz w:val="24"/>
          <w:szCs w:val="24"/>
        </w:rPr>
        <w:t>tti</w:t>
      </w:r>
      <w:proofErr w:type="spellEnd"/>
      <w:r w:rsid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5E">
        <w:rPr>
          <w:rFonts w:ascii="Times New Roman" w:hAnsi="Times New Roman" w:cs="Times New Roman"/>
          <w:sz w:val="24"/>
          <w:szCs w:val="24"/>
        </w:rPr>
        <w:t>fayyadamuun</w:t>
      </w:r>
      <w:proofErr w:type="spellEnd"/>
      <w:r w:rsid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5E">
        <w:rPr>
          <w:rFonts w:ascii="Times New Roman" w:hAnsi="Times New Roman" w:cs="Times New Roman"/>
          <w:sz w:val="24"/>
          <w:szCs w:val="24"/>
        </w:rPr>
        <w:t>furmaata</w:t>
      </w:r>
      <w:proofErr w:type="spellEnd"/>
      <w:r w:rsidR="005B2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2C5E">
        <w:rPr>
          <w:rFonts w:ascii="Times New Roman" w:hAnsi="Times New Roman" w:cs="Times New Roman"/>
          <w:sz w:val="24"/>
          <w:szCs w:val="24"/>
        </w:rPr>
        <w:t>kennuu</w:t>
      </w:r>
      <w:proofErr w:type="spellEnd"/>
      <w:r w:rsidR="005B2C5E">
        <w:rPr>
          <w:rFonts w:ascii="Times New Roman" w:hAnsi="Times New Roman" w:cs="Times New Roman"/>
          <w:sz w:val="24"/>
          <w:szCs w:val="24"/>
        </w:rPr>
        <w:t xml:space="preserve">------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Himata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qopheesuu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-----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3-8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Deebii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qopheesuu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-----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3-8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Qabeenya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himatamaa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adda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baasuun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dhorkisiisuu</w:t>
      </w:r>
      <w:proofErr w:type="spellEnd"/>
      <w:r w:rsidR="00920209">
        <w:rPr>
          <w:rFonts w:ascii="Times New Roman" w:hAnsi="Times New Roman" w:cs="Times New Roman"/>
          <w:sz w:val="24"/>
          <w:szCs w:val="24"/>
        </w:rPr>
        <w:t>-------</w:t>
      </w:r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</w:t>
      </w:r>
      <w:r w:rsidR="005B2C5E">
        <w:rPr>
          <w:rFonts w:ascii="Times New Roman" w:hAnsi="Times New Roman" w:cs="Times New Roman"/>
          <w:sz w:val="24"/>
          <w:szCs w:val="24"/>
        </w:rPr>
        <w:t>y</w:t>
      </w:r>
      <w:r w:rsidRPr="0096749C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Ajaja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murtii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waraqaa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waamichaa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baasisuun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deebii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kennaa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qaqqabsiisuu</w:t>
      </w:r>
      <w:proofErr w:type="spellEnd"/>
      <w:r w:rsidR="00920209">
        <w:rPr>
          <w:rFonts w:ascii="Times New Roman" w:hAnsi="Times New Roman" w:cs="Times New Roman"/>
          <w:sz w:val="24"/>
          <w:szCs w:val="24"/>
        </w:rPr>
        <w:t xml:space="preserve">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</w:t>
      </w:r>
      <w:r w:rsidR="00254546">
        <w:rPr>
          <w:rFonts w:ascii="Times New Roman" w:hAnsi="Times New Roman" w:cs="Times New Roman"/>
          <w:sz w:val="24"/>
          <w:szCs w:val="24"/>
        </w:rPr>
        <w:t>y</w:t>
      </w:r>
      <w:r w:rsidRPr="0096749C">
        <w:rPr>
          <w:rFonts w:ascii="Times New Roman" w:hAnsi="Times New Roman" w:cs="Times New Roman"/>
          <w:sz w:val="24"/>
          <w:szCs w:val="24"/>
        </w:rPr>
        <w:t>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Beellama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murtitti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dhiyaachuun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falmii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gagge</w:t>
      </w:r>
      <w:r w:rsidR="00254546">
        <w:rPr>
          <w:rFonts w:ascii="Times New Roman" w:hAnsi="Times New Roman" w:cs="Times New Roman"/>
          <w:sz w:val="24"/>
          <w:szCs w:val="24"/>
        </w:rPr>
        <w:t>es</w:t>
      </w:r>
      <w:r w:rsidRPr="0096749C">
        <w:rPr>
          <w:rFonts w:ascii="Times New Roman" w:hAnsi="Times New Roman" w:cs="Times New Roman"/>
          <w:sz w:val="24"/>
          <w:szCs w:val="24"/>
        </w:rPr>
        <w:t>suu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akka</w:t>
      </w:r>
      <w:r w:rsidR="00254546">
        <w:rPr>
          <w:rFonts w:ascii="Times New Roman" w:hAnsi="Times New Roman" w:cs="Times New Roman"/>
          <w:sz w:val="24"/>
          <w:szCs w:val="24"/>
        </w:rPr>
        <w:t>a</w:t>
      </w:r>
      <w:r w:rsidRPr="0096749C">
        <w:rPr>
          <w:rFonts w:ascii="Times New Roman" w:hAnsi="Times New Roman" w:cs="Times New Roman"/>
          <w:sz w:val="24"/>
          <w:szCs w:val="24"/>
        </w:rPr>
        <w:t>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b</w:t>
      </w:r>
      <w:r w:rsidR="00254546">
        <w:rPr>
          <w:rFonts w:ascii="Times New Roman" w:hAnsi="Times New Roman" w:cs="Times New Roman"/>
          <w:sz w:val="24"/>
          <w:szCs w:val="24"/>
        </w:rPr>
        <w:t>e</w:t>
      </w:r>
      <w:r w:rsidRPr="0096749C">
        <w:rPr>
          <w:rFonts w:ascii="Times New Roman" w:hAnsi="Times New Roman" w:cs="Times New Roman"/>
          <w:sz w:val="24"/>
          <w:szCs w:val="24"/>
        </w:rPr>
        <w:t>ellamaatiin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677" w:rsidRPr="0096749C" w:rsidRDefault="00254546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20677" w:rsidRPr="0096749C">
        <w:rPr>
          <w:rFonts w:ascii="Times New Roman" w:hAnsi="Times New Roman" w:cs="Times New Roman"/>
          <w:sz w:val="24"/>
          <w:szCs w:val="24"/>
        </w:rPr>
        <w:t>eebii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ol’iyyannoo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qopheessuu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-----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 3-5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Iyyata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deebi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ijjibbaataa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qopheessuu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------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 5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Himata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deebii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raawwii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qopheessuuf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-----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guyyaa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20677" w:rsidRPr="0096749C" w:rsidRDefault="00254546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raawwii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qabeenya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C20677" w:rsidRPr="0096749C">
        <w:rPr>
          <w:rFonts w:ascii="Times New Roman" w:hAnsi="Times New Roman" w:cs="Times New Roman"/>
          <w:sz w:val="24"/>
          <w:szCs w:val="24"/>
        </w:rPr>
        <w:t>allaqa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murtii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yakkaatiin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ykn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seer</w:t>
      </w:r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murtaa'e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adabbii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maallaqaa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dirqama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="00C20677" w:rsidRPr="0096749C">
        <w:rPr>
          <w:rFonts w:ascii="Times New Roman" w:hAnsi="Times New Roman" w:cs="Times New Roman"/>
          <w:sz w:val="24"/>
          <w:szCs w:val="24"/>
        </w:rPr>
        <w:t>abummaa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bahuu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dhabuu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galii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akka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ta'u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murtaa'ee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qopheesuun</w:t>
      </w:r>
      <w:proofErr w:type="spellEnd"/>
      <w:r w:rsidR="00C20677"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677" w:rsidRPr="0096749C">
        <w:rPr>
          <w:rFonts w:ascii="Times New Roman" w:hAnsi="Times New Roman" w:cs="Times New Roman"/>
          <w:sz w:val="24"/>
          <w:szCs w:val="24"/>
        </w:rPr>
        <w:t>dhiyee</w:t>
      </w:r>
      <w:r>
        <w:rPr>
          <w:rFonts w:ascii="Times New Roman" w:hAnsi="Times New Roman" w:cs="Times New Roman"/>
          <w:sz w:val="24"/>
          <w:szCs w:val="24"/>
        </w:rPr>
        <w:t>ssuu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-------------- </w:t>
      </w:r>
      <w:proofErr w:type="spellStart"/>
      <w:r>
        <w:rPr>
          <w:rFonts w:ascii="Times New Roman" w:hAnsi="Times New Roman" w:cs="Times New Roman"/>
          <w:sz w:val="24"/>
          <w:szCs w:val="24"/>
        </w:rPr>
        <w:t>Guyyaa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677" w:rsidRPr="0096749C">
        <w:rPr>
          <w:rFonts w:ascii="Times New Roman" w:hAnsi="Times New Roman" w:cs="Times New Roman"/>
          <w:sz w:val="24"/>
          <w:szCs w:val="24"/>
        </w:rPr>
        <w:t>10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To'annaa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</w:t>
      </w:r>
      <w:r w:rsidR="0025454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5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546">
        <w:rPr>
          <w:rFonts w:ascii="Times New Roman" w:hAnsi="Times New Roman" w:cs="Times New Roman"/>
          <w:sz w:val="24"/>
          <w:szCs w:val="24"/>
        </w:rPr>
        <w:t>hordoffii</w:t>
      </w:r>
      <w:proofErr w:type="spellEnd"/>
      <w:r w:rsidR="0025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546">
        <w:rPr>
          <w:rFonts w:ascii="Times New Roman" w:hAnsi="Times New Roman" w:cs="Times New Roman"/>
          <w:sz w:val="24"/>
          <w:szCs w:val="24"/>
        </w:rPr>
        <w:t>dhimma</w:t>
      </w:r>
      <w:proofErr w:type="spellEnd"/>
      <w:r w:rsidR="0025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546">
        <w:rPr>
          <w:rFonts w:ascii="Times New Roman" w:hAnsi="Times New Roman" w:cs="Times New Roman"/>
          <w:sz w:val="24"/>
          <w:szCs w:val="24"/>
        </w:rPr>
        <w:t>hariiroo</w:t>
      </w:r>
      <w:proofErr w:type="spellEnd"/>
      <w:r w:rsidR="0025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546">
        <w:rPr>
          <w:rFonts w:ascii="Times New Roman" w:hAnsi="Times New Roman" w:cs="Times New Roman"/>
          <w:sz w:val="24"/>
          <w:szCs w:val="24"/>
        </w:rPr>
        <w:t>hawa</w:t>
      </w:r>
      <w:r w:rsidRPr="0096749C">
        <w:rPr>
          <w:rFonts w:ascii="Times New Roman" w:hAnsi="Times New Roman" w:cs="Times New Roman"/>
          <w:sz w:val="24"/>
          <w:szCs w:val="24"/>
        </w:rPr>
        <w:t>asaa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manneen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hojii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gagg</w:t>
      </w:r>
      <w:r w:rsidR="00254546">
        <w:rPr>
          <w:rFonts w:ascii="Times New Roman" w:hAnsi="Times New Roman" w:cs="Times New Roman"/>
          <w:sz w:val="24"/>
          <w:szCs w:val="24"/>
        </w:rPr>
        <w:t>e</w:t>
      </w:r>
      <w:r w:rsidRPr="0096749C">
        <w:rPr>
          <w:rFonts w:ascii="Times New Roman" w:hAnsi="Times New Roman" w:cs="Times New Roman"/>
          <w:sz w:val="24"/>
          <w:szCs w:val="24"/>
        </w:rPr>
        <w:t>e</w:t>
      </w:r>
      <w:r w:rsidR="00254546">
        <w:rPr>
          <w:rFonts w:ascii="Times New Roman" w:hAnsi="Times New Roman" w:cs="Times New Roman"/>
          <w:sz w:val="24"/>
          <w:szCs w:val="24"/>
        </w:rPr>
        <w:t>ssuu</w:t>
      </w:r>
      <w:proofErr w:type="spellEnd"/>
      <w:r w:rsidR="00254546">
        <w:rPr>
          <w:rFonts w:ascii="Times New Roman" w:hAnsi="Times New Roman" w:cs="Times New Roman"/>
          <w:sz w:val="24"/>
          <w:szCs w:val="24"/>
        </w:rPr>
        <w:t xml:space="preserve"> -- </w:t>
      </w:r>
      <w:proofErr w:type="spellStart"/>
      <w:r w:rsidR="00254546">
        <w:rPr>
          <w:rFonts w:ascii="Times New Roman" w:hAnsi="Times New Roman" w:cs="Times New Roman"/>
          <w:sz w:val="24"/>
          <w:szCs w:val="24"/>
        </w:rPr>
        <w:t>J</w:t>
      </w:r>
      <w:r w:rsidRPr="0096749C">
        <w:rPr>
          <w:rFonts w:ascii="Times New Roman" w:hAnsi="Times New Roman" w:cs="Times New Roman"/>
          <w:sz w:val="24"/>
          <w:szCs w:val="24"/>
        </w:rPr>
        <w:t>i'a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ji'</w:t>
      </w:r>
      <w:r w:rsidR="003B32DE" w:rsidRPr="0096749C">
        <w:rPr>
          <w:rFonts w:ascii="Times New Roman" w:hAnsi="Times New Roman" w:cs="Times New Roman"/>
          <w:sz w:val="24"/>
          <w:szCs w:val="24"/>
        </w:rPr>
        <w:t>a</w:t>
      </w:r>
      <w:r w:rsidRPr="0096749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gabaasaan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kurmaana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kurmaanaan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qaama</w:t>
      </w:r>
      <w:r w:rsidR="00254546">
        <w:rPr>
          <w:rFonts w:ascii="Times New Roman" w:hAnsi="Times New Roman" w:cs="Times New Roman"/>
          <w:sz w:val="24"/>
          <w:szCs w:val="24"/>
        </w:rPr>
        <w:t>a</w:t>
      </w:r>
      <w:r w:rsidRPr="0096749C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argmanii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ilaaluu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>.</w:t>
      </w:r>
    </w:p>
    <w:p w:rsidR="00C20677" w:rsidRPr="0096749C" w:rsidRDefault="00C20677" w:rsidP="00DD784D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749C">
        <w:rPr>
          <w:rFonts w:ascii="Times New Roman" w:hAnsi="Times New Roman" w:cs="Times New Roman"/>
          <w:sz w:val="24"/>
          <w:szCs w:val="24"/>
        </w:rPr>
        <w:t>Iyyata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maa</w:t>
      </w:r>
      <w:r w:rsidR="00DF748E" w:rsidRPr="0096749C">
        <w:rPr>
          <w:rFonts w:ascii="Times New Roman" w:hAnsi="Times New Roman" w:cs="Times New Roman"/>
          <w:sz w:val="24"/>
          <w:szCs w:val="24"/>
        </w:rPr>
        <w:t>m</w:t>
      </w:r>
      <w:r w:rsidRPr="0096749C">
        <w:rPr>
          <w:rFonts w:ascii="Times New Roman" w:hAnsi="Times New Roman" w:cs="Times New Roman"/>
          <w:sz w:val="24"/>
          <w:szCs w:val="24"/>
        </w:rPr>
        <w:t>milaaatiif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furmaata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49C">
        <w:rPr>
          <w:rFonts w:ascii="Times New Roman" w:hAnsi="Times New Roman" w:cs="Times New Roman"/>
          <w:sz w:val="24"/>
          <w:szCs w:val="24"/>
        </w:rPr>
        <w:t>kennuu</w:t>
      </w:r>
      <w:proofErr w:type="spellEnd"/>
      <w:r w:rsidR="00254546">
        <w:rPr>
          <w:rFonts w:ascii="Times New Roman" w:hAnsi="Times New Roman" w:cs="Times New Roman"/>
          <w:sz w:val="24"/>
          <w:szCs w:val="24"/>
        </w:rPr>
        <w:t xml:space="preserve"> ------  </w:t>
      </w:r>
      <w:proofErr w:type="spellStart"/>
      <w:r w:rsidR="00254546">
        <w:rPr>
          <w:rFonts w:ascii="Times New Roman" w:hAnsi="Times New Roman" w:cs="Times New Roman"/>
          <w:sz w:val="24"/>
          <w:szCs w:val="24"/>
        </w:rPr>
        <w:t>S</w:t>
      </w:r>
      <w:r w:rsidRPr="0096749C">
        <w:rPr>
          <w:rFonts w:ascii="Times New Roman" w:hAnsi="Times New Roman" w:cs="Times New Roman"/>
          <w:sz w:val="24"/>
          <w:szCs w:val="24"/>
        </w:rPr>
        <w:t>a'</w:t>
      </w:r>
      <w:r w:rsidR="003B32DE" w:rsidRPr="0096749C">
        <w:rPr>
          <w:rFonts w:ascii="Times New Roman" w:hAnsi="Times New Roman" w:cs="Times New Roman"/>
          <w:sz w:val="24"/>
          <w:szCs w:val="24"/>
        </w:rPr>
        <w:t>a</w:t>
      </w:r>
      <w:r w:rsidRPr="0096749C">
        <w:rPr>
          <w:rFonts w:ascii="Times New Roman" w:hAnsi="Times New Roman" w:cs="Times New Roman"/>
          <w:sz w:val="24"/>
          <w:szCs w:val="24"/>
        </w:rPr>
        <w:t>ati</w:t>
      </w:r>
      <w:r w:rsidR="003B32DE" w:rsidRPr="009674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6749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20677" w:rsidRDefault="00C20677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46" w:rsidRDefault="00254546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46" w:rsidRDefault="00254546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46" w:rsidRDefault="00254546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46" w:rsidRDefault="00254546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46" w:rsidRDefault="00254546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46" w:rsidRDefault="00254546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4546" w:rsidRPr="0096749C" w:rsidRDefault="00254546" w:rsidP="00DD784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2878" w:rsidRPr="0096749C" w:rsidRDefault="009F2878" w:rsidP="00DD784D">
      <w:pPr>
        <w:spacing w:line="360" w:lineRule="auto"/>
        <w:rPr>
          <w:rFonts w:ascii="Times New Roman" w:hAnsi="Times New Roman" w:cs="Times New Roman"/>
          <w:b/>
          <w:sz w:val="28"/>
          <w:szCs w:val="36"/>
        </w:rPr>
      </w:pPr>
      <w:proofErr w:type="spellStart"/>
      <w:proofErr w:type="gramStart"/>
      <w:r w:rsidRPr="0096749C">
        <w:rPr>
          <w:rFonts w:ascii="Times New Roman" w:hAnsi="Times New Roman" w:cs="Times New Roman"/>
          <w:b/>
          <w:sz w:val="28"/>
          <w:szCs w:val="36"/>
        </w:rPr>
        <w:lastRenderedPageBreak/>
        <w:t>Ulaagaa</w:t>
      </w:r>
      <w:proofErr w:type="spellEnd"/>
      <w:r w:rsidRPr="0096749C">
        <w:rPr>
          <w:rFonts w:ascii="Times New Roman" w:hAnsi="Times New Roman" w:cs="Times New Roman"/>
          <w:b/>
          <w:sz w:val="28"/>
          <w:szCs w:val="36"/>
        </w:rPr>
        <w:t xml:space="preserve">  </w:t>
      </w:r>
      <w:proofErr w:type="spellStart"/>
      <w:r w:rsidRPr="0096749C">
        <w:rPr>
          <w:rFonts w:ascii="Times New Roman" w:hAnsi="Times New Roman" w:cs="Times New Roman"/>
          <w:b/>
          <w:sz w:val="28"/>
          <w:szCs w:val="36"/>
        </w:rPr>
        <w:t>Kenninsa</w:t>
      </w:r>
      <w:proofErr w:type="spellEnd"/>
      <w:proofErr w:type="gramEnd"/>
      <w:r w:rsidRPr="0096749C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96749C">
        <w:rPr>
          <w:rFonts w:ascii="Times New Roman" w:hAnsi="Times New Roman" w:cs="Times New Roman"/>
          <w:b/>
          <w:sz w:val="28"/>
          <w:szCs w:val="36"/>
        </w:rPr>
        <w:t>Tajaajila</w:t>
      </w:r>
      <w:proofErr w:type="spellEnd"/>
      <w:r w:rsidRPr="0096749C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96749C">
        <w:rPr>
          <w:rFonts w:ascii="Times New Roman" w:hAnsi="Times New Roman" w:cs="Times New Roman"/>
          <w:b/>
          <w:sz w:val="28"/>
          <w:szCs w:val="36"/>
        </w:rPr>
        <w:t>Hojiiwwan</w:t>
      </w:r>
      <w:proofErr w:type="spellEnd"/>
      <w:r w:rsidRPr="0096749C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96749C">
        <w:rPr>
          <w:rFonts w:ascii="Times New Roman" w:hAnsi="Times New Roman" w:cs="Times New Roman"/>
          <w:b/>
          <w:sz w:val="28"/>
          <w:szCs w:val="36"/>
        </w:rPr>
        <w:t>Dhimm</w:t>
      </w:r>
      <w:r w:rsidR="00214A21" w:rsidRPr="0096749C">
        <w:rPr>
          <w:rFonts w:ascii="Times New Roman" w:hAnsi="Times New Roman" w:cs="Times New Roman"/>
          <w:b/>
          <w:sz w:val="28"/>
          <w:szCs w:val="36"/>
        </w:rPr>
        <w:t>o</w:t>
      </w:r>
      <w:r w:rsidRPr="0096749C">
        <w:rPr>
          <w:rFonts w:ascii="Times New Roman" w:hAnsi="Times New Roman" w:cs="Times New Roman"/>
          <w:b/>
          <w:sz w:val="28"/>
          <w:szCs w:val="36"/>
        </w:rPr>
        <w:t>ota</w:t>
      </w:r>
      <w:proofErr w:type="spellEnd"/>
      <w:r w:rsidRPr="0096749C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96749C">
        <w:rPr>
          <w:rFonts w:ascii="Times New Roman" w:hAnsi="Times New Roman" w:cs="Times New Roman"/>
          <w:b/>
          <w:sz w:val="28"/>
          <w:szCs w:val="36"/>
        </w:rPr>
        <w:t>Hariiroo</w:t>
      </w:r>
      <w:proofErr w:type="spellEnd"/>
      <w:r w:rsidRPr="0096749C">
        <w:rPr>
          <w:rFonts w:ascii="Times New Roman" w:hAnsi="Times New Roman" w:cs="Times New Roman"/>
          <w:b/>
          <w:sz w:val="28"/>
          <w:szCs w:val="36"/>
        </w:rPr>
        <w:t xml:space="preserve">  </w:t>
      </w:r>
      <w:proofErr w:type="spellStart"/>
      <w:r w:rsidRPr="0096749C">
        <w:rPr>
          <w:rFonts w:ascii="Times New Roman" w:hAnsi="Times New Roman" w:cs="Times New Roman"/>
          <w:b/>
          <w:sz w:val="28"/>
          <w:szCs w:val="36"/>
        </w:rPr>
        <w:t>Hawaasaa</w:t>
      </w:r>
      <w:proofErr w:type="spellEnd"/>
      <w:r w:rsidRPr="0096749C">
        <w:rPr>
          <w:rFonts w:ascii="Times New Roman" w:hAnsi="Times New Roman" w:cs="Times New Roman"/>
          <w:b/>
          <w:sz w:val="28"/>
          <w:szCs w:val="36"/>
        </w:rPr>
        <w:t xml:space="preserve"> 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30"/>
        <w:gridCol w:w="1710"/>
        <w:gridCol w:w="4860"/>
        <w:gridCol w:w="2430"/>
      </w:tblGrid>
      <w:tr w:rsidR="009F2878" w:rsidRPr="0096749C" w:rsidTr="00235797">
        <w:trPr>
          <w:trHeight w:val="818"/>
        </w:trPr>
        <w:tc>
          <w:tcPr>
            <w:tcW w:w="540" w:type="dxa"/>
            <w:vAlign w:val="center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Lak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Tajaajila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 BAAWO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kennamuu</w:t>
            </w:r>
            <w:proofErr w:type="spellEnd"/>
          </w:p>
        </w:tc>
        <w:tc>
          <w:tcPr>
            <w:tcW w:w="1710" w:type="dxa"/>
            <w:vAlign w:val="center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Tajaajaila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Kana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Argtu</w:t>
            </w:r>
            <w:proofErr w:type="spellEnd"/>
          </w:p>
        </w:tc>
        <w:tc>
          <w:tcPr>
            <w:tcW w:w="4860" w:type="dxa"/>
            <w:vAlign w:val="center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Ulaaagaa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Tajaajilichi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Baarbaadu</w:t>
            </w:r>
            <w:proofErr w:type="spellEnd"/>
          </w:p>
        </w:tc>
        <w:tc>
          <w:tcPr>
            <w:tcW w:w="2430" w:type="dxa"/>
            <w:vAlign w:val="center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Yeroo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Raawwatamu</w:t>
            </w:r>
            <w:proofErr w:type="spellEnd"/>
          </w:p>
        </w:tc>
      </w:tr>
      <w:tr w:rsidR="009F2878" w:rsidRPr="0096749C" w:rsidTr="00D3513B">
        <w:trPr>
          <w:trHeight w:val="1515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Gorsa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Dhabbilee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9F2878" w:rsidRPr="0096749C" w:rsidRDefault="009F2878" w:rsidP="0025454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Dhimmichi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ergama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kaayyoo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aangoo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ga’ee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dhiyeessee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faana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proofErr w:type="gram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walqabatu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Qabiyyeen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gaaffiichaas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sanadoota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barbaachisoo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bifa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iftoomina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haala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namni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hubachuu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danda’uun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dhiyaachuu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Gaaffichi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darbiinsa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yeroo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ka'ameen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proofErr w:type="gram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daangefamne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ta'uu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F2878" w:rsidRPr="0096749C" w:rsidRDefault="00C86D2F" w:rsidP="00254546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Afaniin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ta'e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sa'a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>barreeffaman</w:t>
            </w:r>
            <w:proofErr w:type="spellEnd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>yoo</w:t>
            </w:r>
            <w:proofErr w:type="spellEnd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>ta'e</w:t>
            </w:r>
            <w:proofErr w:type="spellEnd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>hanga</w:t>
            </w:r>
            <w:proofErr w:type="spellEnd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sa'a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 w:rsidR="009F2878" w:rsidRPr="00967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78" w:rsidRPr="0096749C" w:rsidTr="00D3513B">
        <w:trPr>
          <w:trHeight w:val="1340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Gorsa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seeara</w:t>
            </w:r>
            <w:proofErr w:type="spellEnd"/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Harka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Qalleeyiif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9F2878" w:rsidRPr="0096749C" w:rsidRDefault="009F2878" w:rsidP="002545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Harka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qalleeyyii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keessa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jiraatu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agarsiisu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Murtii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Hawaasummaa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Gandaa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dhiyeeffachuu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Namni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tajaajila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gorsa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dhiyeesse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dhiyeesse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dantaa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proofErr w:type="gram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agarsiisu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dhiyeeffachuu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Qabiyyeen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gaaffichaas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sanadoota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barbaachisoo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Formaatii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kanaaf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Abbaa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Alangaa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qophaa'e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fedhii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mallattoodhaan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ibsachuu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F2878" w:rsidRPr="0096749C" w:rsidRDefault="009F2878" w:rsidP="00254546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Afaniin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ta'e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sa'a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1.30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r w:rsidR="00567E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ta'e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hanga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sa'a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78" w:rsidRPr="0096749C" w:rsidTr="00D3513B">
        <w:trPr>
          <w:trHeight w:val="2960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Gorsa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Dubartootaa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Daa’immanii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Miidhamtootaa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Maanguddootaa</w:t>
            </w:r>
            <w:proofErr w:type="spellEnd"/>
          </w:p>
        </w:tc>
        <w:tc>
          <w:tcPr>
            <w:tcW w:w="4860" w:type="dxa"/>
          </w:tcPr>
          <w:p w:rsidR="009F2878" w:rsidRPr="0096749C" w:rsidRDefault="009F2878" w:rsidP="0025454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Haala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kamiinuu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qabeenya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ajajuun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mirga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isaanii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kabachiifachuu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haala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dandeesifnerra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proofErr w:type="gram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jiran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haala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isaanii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ibsu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ganda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keessa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jiraatan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dhiyeeffachuun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tajaajila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gorsa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argachuu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danda’u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qaamoleen</w:t>
            </w:r>
            <w:proofErr w:type="spellEnd"/>
            <w:proofErr w:type="gram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gocha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yakkaatiin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miidhaan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cimaan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qaqqabe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kanneen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dubartootaa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daa’immani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maanguddootaa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miidhamtoota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tajaajila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gorsa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argachuudhaaf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haala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keessa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jiran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agarsiisu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dhiyeessuudhaaf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dirqaman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F2878" w:rsidRPr="0096749C" w:rsidRDefault="009F2878" w:rsidP="00254546">
            <w:pPr>
              <w:spacing w:line="240" w:lineRule="auto"/>
              <w:ind w:lef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Af</w:t>
            </w:r>
            <w:r w:rsidR="00567E42">
              <w:rPr>
                <w:rFonts w:ascii="Times New Roman" w:hAnsi="Times New Roman" w:cs="Times New Roman"/>
                <w:sz w:val="24"/>
                <w:szCs w:val="24"/>
              </w:rPr>
              <w:t>aaniin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yoo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ta'e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sa'a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1:</w:t>
            </w: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r w:rsidR="00567E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ta'e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hanga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E42">
              <w:rPr>
                <w:rFonts w:ascii="Times New Roman" w:hAnsi="Times New Roman" w:cs="Times New Roman"/>
                <w:sz w:val="24"/>
                <w:szCs w:val="24"/>
              </w:rPr>
              <w:t>sa'a</w:t>
            </w:r>
            <w:proofErr w:type="spellEnd"/>
            <w:r w:rsidR="00567E42">
              <w:rPr>
                <w:rFonts w:ascii="Times New Roman" w:hAnsi="Times New Roman" w:cs="Times New Roman"/>
                <w:sz w:val="24"/>
                <w:szCs w:val="24"/>
              </w:rPr>
              <w:t xml:space="preserve"> 2:</w:t>
            </w: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4546" w:rsidRDefault="00254546"/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30"/>
        <w:gridCol w:w="1710"/>
        <w:gridCol w:w="4860"/>
        <w:gridCol w:w="2430"/>
      </w:tblGrid>
      <w:tr w:rsidR="009F2878" w:rsidRPr="0096749C" w:rsidTr="00D3513B">
        <w:trPr>
          <w:trHeight w:val="980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Gulaaluu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Qopheessuu</w:t>
            </w:r>
            <w:proofErr w:type="spellEnd"/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Manneen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Dhaabbilee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Jarmiyaalee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Ummataa</w:t>
            </w:r>
            <w:proofErr w:type="spellEnd"/>
          </w:p>
        </w:tc>
        <w:tc>
          <w:tcPr>
            <w:tcW w:w="4860" w:type="dxa"/>
          </w:tcPr>
          <w:p w:rsidR="009F2878" w:rsidRPr="0096749C" w:rsidRDefault="009F2878" w:rsidP="002545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Qaamoleen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gulaaluu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hojichaa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caasaalee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dhiyeessan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gulaalamuuf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gaafatan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haard-kooppii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sooft-kooppiin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dhiyeeffachuu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manneen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dhaabbilee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jarmiyaalee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ummataatiin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gulaalliif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dhiyaatu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kunis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lakkoofsa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mallattoo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Hoogganaa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I/A/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Hoogganaa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Chaappaa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gulaalamuuf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gaafatuu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2878" w:rsidRPr="0096749C" w:rsidRDefault="009F2878" w:rsidP="00254546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Manni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dhaabbileen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odeeffannoo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dabalataa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waliigaltichi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faayidaa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uummataa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eegsisu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taasisuuf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gargaaru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yemmuu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hojichaa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caasaalee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isaatiin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gaafataman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kennuuf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dirqama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Gulaaluun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9F2878" w:rsidRPr="0096749C" w:rsidTr="00D3513B">
        <w:trPr>
          <w:trHeight w:val="1095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Qophii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Manneen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Dhaabbilee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Jarmiyaalee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Ummataa</w:t>
            </w:r>
            <w:proofErr w:type="spellEnd"/>
          </w:p>
        </w:tc>
        <w:tc>
          <w:tcPr>
            <w:tcW w:w="4860" w:type="dxa"/>
          </w:tcPr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deeggarsa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qophii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dhiyaachuu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barbaachisummaa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poostaadhaan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faaksii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imeeliidhaan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dhiyaachuu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danda’a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deeggarsa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waliigaltee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qopheessuu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fudhatama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argate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Manni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Hojichaa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caasaaleen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ogeessa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qophii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hirmaachuun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deeggarsa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kennu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ramadamuun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wixinichi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qophaa’u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Wixinee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walii</w:t>
            </w:r>
            <w:r w:rsidR="004C19BC">
              <w:rPr>
                <w:rFonts w:ascii="Times New Roman" w:hAnsi="Times New Roman" w:cs="Times New Roman"/>
                <w:sz w:val="24"/>
                <w:szCs w:val="24"/>
              </w:rPr>
              <w:t>galtee</w:t>
            </w:r>
            <w:proofErr w:type="spellEnd"/>
            <w:r w:rsidR="004C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9BC">
              <w:rPr>
                <w:rFonts w:ascii="Times New Roman" w:hAnsi="Times New Roman" w:cs="Times New Roman"/>
                <w:sz w:val="24"/>
                <w:szCs w:val="24"/>
              </w:rPr>
              <w:t>qopheessuu</w:t>
            </w:r>
            <w:proofErr w:type="spellEnd"/>
            <w:r w:rsidR="004C1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19BC">
              <w:rPr>
                <w:rFonts w:ascii="Times New Roman" w:hAnsi="Times New Roman" w:cs="Times New Roman"/>
                <w:sz w:val="24"/>
                <w:szCs w:val="24"/>
              </w:rPr>
              <w:t>dhiyaatee</w:t>
            </w:r>
            <w:proofErr w:type="spellEnd"/>
            <w:r w:rsidR="004C19BC">
              <w:rPr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proofErr w:type="spellStart"/>
            <w:r w:rsidR="004C19B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uyyaa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9F2878" w:rsidRPr="0096749C" w:rsidTr="00D3513B">
        <w:trPr>
          <w:trHeight w:val="1095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DhimmootniWaldhabden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Uumaman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Mala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Filannoo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Biroo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Waldiddaa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Hiikuu</w:t>
            </w:r>
            <w:proofErr w:type="spellEnd"/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Manneen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Dhaabbilee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Jarmiyaalee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Ummataa</w:t>
            </w:r>
            <w:proofErr w:type="spellEnd"/>
          </w:p>
        </w:tc>
        <w:tc>
          <w:tcPr>
            <w:tcW w:w="4860" w:type="dxa"/>
          </w:tcPr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ibsu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kanaaf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rogummaa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hunda</w:t>
            </w:r>
            <w:proofErr w:type="spellEnd"/>
          </w:p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Barreefamichis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gabaabinaan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ijoo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waldhabdeen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ka’e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ibsuu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gaaffii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gaafatan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keessatti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qabate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mallattoo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gaafatamaa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olaanaa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hojichaatiin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mallattaa’e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. 4.Qaamni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waldhabdeen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jidduu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isaanitti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uumame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kamiyyuu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dhimmichi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mala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filannoo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biroon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waldiddaa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hiikutiin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ilaalamuuf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fedhii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isaanii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ibsuu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mallattoo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hoogganaa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ol’aanaa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bakka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bu’aa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hojichaa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dhabbatichaa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dhuunfaa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ta’uu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</w:t>
            </w:r>
            <w:proofErr w:type="spellEnd"/>
          </w:p>
        </w:tc>
        <w:tc>
          <w:tcPr>
            <w:tcW w:w="2430" w:type="dxa"/>
          </w:tcPr>
          <w:p w:rsidR="009F2878" w:rsidRPr="0096749C" w:rsidRDefault="009F2878" w:rsidP="0025454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Guyyaa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9F2878" w:rsidRPr="0096749C" w:rsidRDefault="009F2878" w:rsidP="00254546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878" w:rsidRPr="0096749C" w:rsidTr="00D3513B">
        <w:trPr>
          <w:trHeight w:val="2438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Falmii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Hariiroo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Hawaasa</w:t>
            </w:r>
            <w:proofErr w:type="spellEnd"/>
          </w:p>
        </w:tc>
        <w:tc>
          <w:tcPr>
            <w:tcW w:w="1710" w:type="dxa"/>
          </w:tcPr>
          <w:p w:rsidR="009F2878" w:rsidRPr="0096749C" w:rsidRDefault="009F2878" w:rsidP="0025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1.ManneenHojii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Dhaabbilee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Jarmiyaalee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Ummataa</w:t>
            </w:r>
            <w:proofErr w:type="spellEnd"/>
          </w:p>
          <w:p w:rsidR="009F2878" w:rsidRPr="0096749C" w:rsidRDefault="009F2878" w:rsidP="0025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2.Namootaa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deeggarasa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addaa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barbaadan</w:t>
            </w:r>
            <w:proofErr w:type="spellEnd"/>
          </w:p>
          <w:p w:rsidR="009F2878" w:rsidRPr="0096749C" w:rsidRDefault="009F2878" w:rsidP="00254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Harka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Qalleeyiif</w:t>
            </w:r>
            <w:proofErr w:type="spellEnd"/>
          </w:p>
        </w:tc>
        <w:tc>
          <w:tcPr>
            <w:tcW w:w="4860" w:type="dxa"/>
          </w:tcPr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1.Gaaffii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Seerummaa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Qaama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Kamiyuu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Irraa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Qaban</w:t>
            </w:r>
            <w:proofErr w:type="spellEnd"/>
          </w:p>
          <w:p w:rsidR="009F2878" w:rsidRPr="0096749C" w:rsidRDefault="009F2878" w:rsidP="0025454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2.Ragaalee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Sanadoota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adda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addaa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himannaa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deebii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kennuuf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iyyannaa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/ de/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keenuuf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giddu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seenuuf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gargaaran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3.Tarree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namootaa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dhimmoota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ragaaleen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kun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himannaa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keessatti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ijoo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isaan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mirkaneessuu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danda’an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9F2878" w:rsidRPr="00AB4D80" w:rsidRDefault="00AB4D80" w:rsidP="0025454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Himata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qophee</w:t>
            </w:r>
            <w:r w:rsidR="002835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suu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3-8</w:t>
            </w:r>
          </w:p>
          <w:p w:rsidR="009F2878" w:rsidRPr="00AB4D80" w:rsidRDefault="009F2878" w:rsidP="0025454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>Deebii</w:t>
            </w:r>
            <w:proofErr w:type="spellEnd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>qopheesuu</w:t>
            </w:r>
            <w:proofErr w:type="spellEnd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3-8</w:t>
            </w:r>
          </w:p>
          <w:p w:rsidR="00AB4D80" w:rsidRDefault="009F2878" w:rsidP="0025454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>Qabeenya</w:t>
            </w:r>
            <w:proofErr w:type="spellEnd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>himatamaa</w:t>
            </w:r>
            <w:proofErr w:type="spellEnd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4D80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AB4D8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proofErr w:type="spellEnd"/>
            <w:r w:rsid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D80">
              <w:rPr>
                <w:rFonts w:ascii="Times New Roman" w:hAnsi="Times New Roman" w:cs="Times New Roman"/>
                <w:sz w:val="24"/>
                <w:szCs w:val="24"/>
              </w:rPr>
              <w:t>baasuun</w:t>
            </w:r>
            <w:proofErr w:type="spellEnd"/>
            <w:r w:rsid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D80">
              <w:rPr>
                <w:rFonts w:ascii="Times New Roman" w:hAnsi="Times New Roman" w:cs="Times New Roman"/>
                <w:sz w:val="24"/>
                <w:szCs w:val="24"/>
              </w:rPr>
              <w:t>dhorkisiisuu</w:t>
            </w:r>
            <w:proofErr w:type="spellEnd"/>
            <w:r w:rsid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4D80">
              <w:rPr>
                <w:rFonts w:ascii="Times New Roman" w:hAnsi="Times New Roman" w:cs="Times New Roman"/>
                <w:sz w:val="24"/>
                <w:szCs w:val="24"/>
              </w:rPr>
              <w:t>guyaa</w:t>
            </w:r>
            <w:proofErr w:type="spellEnd"/>
          </w:p>
          <w:p w:rsidR="009F2878" w:rsidRPr="00AB4D80" w:rsidRDefault="00AB4D80" w:rsidP="0025454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komii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Deebii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ol’iyyannoo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qopheessuu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----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 3-5</w:t>
            </w:r>
          </w:p>
          <w:p w:rsidR="009F2878" w:rsidRPr="00AB4D80" w:rsidRDefault="00AB4D80" w:rsidP="0025454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Iyyata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deebi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ijjibbaataa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qopheessuu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------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  <w:p w:rsidR="009F2878" w:rsidRPr="00AB4D80" w:rsidRDefault="00AB4D80" w:rsidP="00254546">
            <w:pPr>
              <w:pStyle w:val="ListParagraph"/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ind w:left="252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Himata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deebii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raawwii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qopheessuuf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----- </w:t>
            </w:r>
            <w:proofErr w:type="spellStart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="009F2878" w:rsidRPr="00AB4D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9F2878" w:rsidRPr="0096749C" w:rsidTr="00D3513B">
        <w:trPr>
          <w:trHeight w:val="1095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Murtii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Raawwachiisuu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Manneen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Hojii</w:t>
            </w:r>
            <w:proofErr w:type="spellEnd"/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Dhaabbilee</w:t>
            </w:r>
            <w:proofErr w:type="spellEnd"/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Misooma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Mootummaa</w:t>
            </w:r>
            <w:proofErr w:type="spellEnd"/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Yookiin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Jarmiyaalee</w:t>
            </w:r>
            <w:proofErr w:type="spellEnd"/>
          </w:p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Ummataa</w:t>
            </w:r>
            <w:proofErr w:type="spellEnd"/>
          </w:p>
        </w:tc>
        <w:tc>
          <w:tcPr>
            <w:tcW w:w="4860" w:type="dxa"/>
          </w:tcPr>
          <w:p w:rsidR="009F2878" w:rsidRPr="0096749C" w:rsidRDefault="009F2878" w:rsidP="00254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Murtii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murtii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kamittuu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mur’aeefi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darbiinsa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yeroon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hin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daangeefamnee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F2878" w:rsidRPr="0096749C" w:rsidRDefault="009F2878" w:rsidP="00254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2.Murtii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jaarsoolii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Araaraan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kennamee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2878" w:rsidRPr="0096749C" w:rsidRDefault="009F2878" w:rsidP="00254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3.Qabeenyaa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Abbaa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idaa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adda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baasanii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beeksisuu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Guyyaa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</w:tr>
      <w:tr w:rsidR="009F2878" w:rsidRPr="0096749C" w:rsidTr="00D3513B">
        <w:trPr>
          <w:trHeight w:val="1095"/>
        </w:trPr>
        <w:tc>
          <w:tcPr>
            <w:tcW w:w="54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Iyyannaa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Furmaata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Kennuu</w:t>
            </w:r>
            <w:proofErr w:type="spellEnd"/>
          </w:p>
        </w:tc>
        <w:tc>
          <w:tcPr>
            <w:tcW w:w="171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Maammila</w:t>
            </w:r>
            <w:proofErr w:type="spellEnd"/>
          </w:p>
        </w:tc>
        <w:tc>
          <w:tcPr>
            <w:tcW w:w="4860" w:type="dxa"/>
          </w:tcPr>
          <w:p w:rsidR="009F2878" w:rsidRPr="0096749C" w:rsidRDefault="009F2878" w:rsidP="00254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1.Iyyaanoo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Afaaniin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Ykn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Barreeffaman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Dhimmaa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Furmaannii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Itti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Kennamuuf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Barbaadan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9F2878" w:rsidRPr="0096749C" w:rsidRDefault="009F2878" w:rsidP="00254546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>Sa’aatii</w:t>
            </w:r>
            <w:proofErr w:type="spellEnd"/>
            <w:r w:rsidRPr="0096749C"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</w:p>
        </w:tc>
      </w:tr>
    </w:tbl>
    <w:p w:rsidR="005174D2" w:rsidRPr="0096749C" w:rsidRDefault="005174D2" w:rsidP="00254546">
      <w:pPr>
        <w:spacing w:line="360" w:lineRule="auto"/>
        <w:rPr>
          <w:rFonts w:ascii="Times New Roman" w:hAnsi="Times New Roman" w:cs="Times New Roman"/>
        </w:rPr>
      </w:pPr>
    </w:p>
    <w:sectPr w:rsidR="005174D2" w:rsidRPr="0096749C" w:rsidSect="004E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7F32"/>
    <w:multiLevelType w:val="hybridMultilevel"/>
    <w:tmpl w:val="F64E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A6454"/>
    <w:multiLevelType w:val="hybridMultilevel"/>
    <w:tmpl w:val="79868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C12BA"/>
    <w:multiLevelType w:val="hybridMultilevel"/>
    <w:tmpl w:val="71C4EA52"/>
    <w:lvl w:ilvl="0" w:tplc="73502DD4">
      <w:start w:val="1"/>
      <w:numFmt w:val="decimal"/>
      <w:lvlText w:val="%1."/>
      <w:lvlJc w:val="left"/>
      <w:pPr>
        <w:ind w:left="45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0171FF5"/>
    <w:multiLevelType w:val="hybridMultilevel"/>
    <w:tmpl w:val="9F12DC58"/>
    <w:lvl w:ilvl="0" w:tplc="BF7EFB18">
      <w:start w:val="1"/>
      <w:numFmt w:val="decimal"/>
      <w:lvlText w:val="%1."/>
      <w:lvlJc w:val="left"/>
      <w:pPr>
        <w:ind w:left="450" w:hanging="360"/>
      </w:pPr>
      <w:rPr>
        <w:rFonts w:ascii="Footlight MT Light" w:eastAsiaTheme="minorEastAsia" w:hAnsi="Footlight MT Light" w:cstheme="minorBidi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4090185"/>
    <w:multiLevelType w:val="hybridMultilevel"/>
    <w:tmpl w:val="77509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72B7F"/>
    <w:multiLevelType w:val="hybridMultilevel"/>
    <w:tmpl w:val="865C150E"/>
    <w:lvl w:ilvl="0" w:tplc="4F54DEEC">
      <w:start w:val="1"/>
      <w:numFmt w:val="decimal"/>
      <w:lvlText w:val="%1)"/>
      <w:lvlJc w:val="left"/>
      <w:pPr>
        <w:ind w:left="5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BBF19D1"/>
    <w:multiLevelType w:val="hybridMultilevel"/>
    <w:tmpl w:val="2160C9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0026"/>
    <w:multiLevelType w:val="hybridMultilevel"/>
    <w:tmpl w:val="AFE68C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66F7588D"/>
    <w:multiLevelType w:val="hybridMultilevel"/>
    <w:tmpl w:val="86B8B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ECA"/>
    <w:rsid w:val="00094A32"/>
    <w:rsid w:val="000C2CE9"/>
    <w:rsid w:val="001B42F5"/>
    <w:rsid w:val="002008AE"/>
    <w:rsid w:val="00214A21"/>
    <w:rsid w:val="00235797"/>
    <w:rsid w:val="00254546"/>
    <w:rsid w:val="002835B5"/>
    <w:rsid w:val="003B32DE"/>
    <w:rsid w:val="004C19BC"/>
    <w:rsid w:val="004E2C0E"/>
    <w:rsid w:val="005174D2"/>
    <w:rsid w:val="00567E42"/>
    <w:rsid w:val="005B2C5E"/>
    <w:rsid w:val="0080750C"/>
    <w:rsid w:val="00920209"/>
    <w:rsid w:val="0096749C"/>
    <w:rsid w:val="00975033"/>
    <w:rsid w:val="009F2878"/>
    <w:rsid w:val="00A64636"/>
    <w:rsid w:val="00AB4D80"/>
    <w:rsid w:val="00C20677"/>
    <w:rsid w:val="00C62BF6"/>
    <w:rsid w:val="00C86D2F"/>
    <w:rsid w:val="00D20ECA"/>
    <w:rsid w:val="00D3513B"/>
    <w:rsid w:val="00D80BF9"/>
    <w:rsid w:val="00DD784D"/>
    <w:rsid w:val="00DF748E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unde,Heading II,List bullet,List Paragraph1,NEW INDENT,List Paragraph11,Bullets,List Paragraph (numbered (a)),Numbered List Paragraph"/>
    <w:basedOn w:val="Normal"/>
    <w:link w:val="ListParagraphChar"/>
    <w:uiPriority w:val="34"/>
    <w:qFormat/>
    <w:rsid w:val="00C20677"/>
    <w:pPr>
      <w:ind w:left="720"/>
      <w:contextualSpacing/>
    </w:pPr>
  </w:style>
  <w:style w:type="character" w:customStyle="1" w:styleId="ListParagraphChar">
    <w:name w:val="List Paragraph Char"/>
    <w:aliases w:val="hunde Char,Heading II Char,List bullet Char,List Paragraph1 Char,NEW INDENT Char,List Paragraph11 Char,Bullets Char,List Paragraph (numbered (a)) Char,Numbered List Paragraph Char"/>
    <w:link w:val="ListParagraph"/>
    <w:uiPriority w:val="34"/>
    <w:rsid w:val="00C20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unde,Heading II,List bullet,List Paragraph1,NEW INDENT,List Paragraph11,Bullets,List Paragraph (numbered (a)),Numbered List Paragraph"/>
    <w:basedOn w:val="Normal"/>
    <w:link w:val="ListParagraphChar"/>
    <w:uiPriority w:val="34"/>
    <w:qFormat/>
    <w:rsid w:val="00C20677"/>
    <w:pPr>
      <w:ind w:left="720"/>
      <w:contextualSpacing/>
    </w:pPr>
  </w:style>
  <w:style w:type="character" w:customStyle="1" w:styleId="ListParagraphChar">
    <w:name w:val="List Paragraph Char"/>
    <w:aliases w:val="hunde Char,Heading II Char,List bullet Char,List Paragraph1 Char,NEW INDENT Char,List Paragraph11 Char,Bullets Char,List Paragraph (numbered (a)) Char,Numbered List Paragraph Char"/>
    <w:link w:val="ListParagraph"/>
    <w:uiPriority w:val="34"/>
    <w:rsid w:val="00C2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Ayu</cp:lastModifiedBy>
  <cp:revision>23</cp:revision>
  <dcterms:created xsi:type="dcterms:W3CDTF">2022-11-03T10:08:00Z</dcterms:created>
  <dcterms:modified xsi:type="dcterms:W3CDTF">2022-11-08T04:18:00Z</dcterms:modified>
</cp:coreProperties>
</file>